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13" w:rsidRDefault="00864E13" w:rsidP="00C53018">
      <w:pPr>
        <w:pStyle w:val="Geenafstand"/>
      </w:pPr>
      <w:r>
        <w:rPr>
          <w:noProof/>
          <w:lang w:eastAsia="nl-NL"/>
        </w:rPr>
        <w:pict>
          <v:shapetype id="_x0000_t202" coordsize="21600,21600" o:spt="202" path="m,l,21600r21600,l21600,xe">
            <v:stroke joinstyle="miter"/>
            <v:path gradientshapeok="t" o:connecttype="rect"/>
          </v:shapetype>
          <v:shape id="_x0000_s1027" type="#_x0000_t202" style="position:absolute;margin-left:264.45pt;margin-top:-8.4pt;width:180.2pt;height:100.5pt;z-index:251658240;mso-width-percent:400;mso-width-percent:400;mso-width-relative:margin;mso-height-relative:margin" strokecolor="white [3212]">
            <v:textbox>
              <w:txbxContent>
                <w:p w:rsidR="00864E13" w:rsidRPr="009773BA" w:rsidRDefault="00864E13" w:rsidP="00864E13">
                  <w:pPr>
                    <w:rPr>
                      <w:color w:val="31849B" w:themeColor="accent5" w:themeShade="BF"/>
                    </w:rPr>
                  </w:pPr>
                  <w:r w:rsidRPr="009773BA">
                    <w:rPr>
                      <w:color w:val="31849B" w:themeColor="accent5" w:themeShade="BF"/>
                    </w:rPr>
                    <w:t>Stichting Welzijn Pro Seniore</w:t>
                  </w:r>
                  <w:r w:rsidRPr="009773BA">
                    <w:rPr>
                      <w:color w:val="31849B" w:themeColor="accent5" w:themeShade="BF"/>
                    </w:rPr>
                    <w:br/>
                    <w:t>Azaleastraat 26M</w:t>
                  </w:r>
                  <w:r w:rsidRPr="009773BA">
                    <w:rPr>
                      <w:color w:val="31849B" w:themeColor="accent5" w:themeShade="BF"/>
                    </w:rPr>
                    <w:br/>
                    <w:t>4261 CW  Wijk en Aalburg</w:t>
                  </w:r>
                  <w:r w:rsidRPr="009773BA">
                    <w:rPr>
                      <w:color w:val="31849B" w:themeColor="accent5" w:themeShade="BF"/>
                    </w:rPr>
                    <w:br/>
                    <w:t>0416-698486 (09:00 tot 11:00)</w:t>
                  </w:r>
                  <w:r w:rsidRPr="009773BA">
                    <w:rPr>
                      <w:color w:val="31849B" w:themeColor="accent5" w:themeShade="BF"/>
                    </w:rPr>
                    <w:br/>
                  </w:r>
                  <w:hyperlink r:id="rId7" w:history="1">
                    <w:r w:rsidRPr="009773BA">
                      <w:rPr>
                        <w:rStyle w:val="Hyperlink"/>
                        <w:color w:val="31849B" w:themeColor="accent5" w:themeShade="BF"/>
                      </w:rPr>
                      <w:t>info@st-welzijnproseniore.nl</w:t>
                    </w:r>
                  </w:hyperlink>
                  <w:r w:rsidRPr="009773BA">
                    <w:rPr>
                      <w:color w:val="31849B" w:themeColor="accent5" w:themeShade="BF"/>
                    </w:rPr>
                    <w:br/>
                    <w:t>www.st-welzijnproseniore.nl</w:t>
                  </w:r>
                  <w:r w:rsidRPr="009773BA">
                    <w:rPr>
                      <w:color w:val="31849B" w:themeColor="accent5" w:themeShade="BF"/>
                    </w:rPr>
                    <w:br/>
                  </w:r>
                </w:p>
                <w:p w:rsidR="00864E13" w:rsidRDefault="00864E13" w:rsidP="00864E13"/>
                <w:p w:rsidR="00864E13" w:rsidRDefault="00864E13" w:rsidP="00864E13"/>
                <w:p w:rsidR="00864E13" w:rsidRDefault="00864E13" w:rsidP="00864E13"/>
                <w:p w:rsidR="00864E13" w:rsidRDefault="00864E13" w:rsidP="00864E13"/>
              </w:txbxContent>
            </v:textbox>
          </v:shape>
        </w:pict>
      </w:r>
      <w:r w:rsidRPr="00864E13">
        <w:drawing>
          <wp:inline distT="0" distB="0" distL="0" distR="0">
            <wp:extent cx="1201220" cy="932927"/>
            <wp:effectExtent l="19050" t="0" r="0" b="0"/>
            <wp:docPr id="5" name="Afbeelding 5" descr="st-welzijn-pro-seniore bmp groo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elzijn-pro-seniore bmp groot.bmp"/>
                    <pic:cNvPicPr/>
                  </pic:nvPicPr>
                  <pic:blipFill>
                    <a:blip r:embed="rId8" cstate="print"/>
                    <a:stretch>
                      <a:fillRect/>
                    </a:stretch>
                  </pic:blipFill>
                  <pic:spPr>
                    <a:xfrm>
                      <a:off x="0" y="0"/>
                      <a:ext cx="1201220" cy="932927"/>
                    </a:xfrm>
                    <a:prstGeom prst="rect">
                      <a:avLst/>
                    </a:prstGeom>
                  </pic:spPr>
                </pic:pic>
              </a:graphicData>
            </a:graphic>
          </wp:inline>
        </w:drawing>
      </w:r>
    </w:p>
    <w:p w:rsidR="00C53018" w:rsidRDefault="00C53018" w:rsidP="00C53018">
      <w:pPr>
        <w:pStyle w:val="Geenafstand"/>
      </w:pPr>
    </w:p>
    <w:p w:rsidR="00C53018" w:rsidRDefault="00C53018" w:rsidP="00C53018">
      <w:pPr>
        <w:pStyle w:val="Geenafstand"/>
      </w:pPr>
    </w:p>
    <w:p w:rsidR="00C53018" w:rsidRPr="00166D4F" w:rsidRDefault="00C53018" w:rsidP="00C53018">
      <w:pPr>
        <w:pStyle w:val="Geenafstand"/>
        <w:rPr>
          <w:rFonts w:ascii="Verdana" w:hAnsi="Verdana"/>
          <w:sz w:val="18"/>
          <w:szCs w:val="18"/>
        </w:rPr>
      </w:pPr>
      <w:r w:rsidRPr="00166D4F">
        <w:rPr>
          <w:rFonts w:ascii="Calibri" w:hAnsi="Calibri" w:cs="Calibri"/>
          <w:b/>
          <w:bCs/>
          <w:sz w:val="28"/>
          <w:szCs w:val="28"/>
        </w:rPr>
        <w:t>Mensen blijven steeds langer op zichzelf wonen</w:t>
      </w:r>
    </w:p>
    <w:p w:rsidR="00C53018" w:rsidRPr="00166D4F" w:rsidRDefault="00C53018" w:rsidP="00C53018">
      <w:pPr>
        <w:pStyle w:val="Geenafstand"/>
        <w:rPr>
          <w:rFonts w:ascii="Verdana" w:hAnsi="Verdana"/>
          <w:sz w:val="18"/>
          <w:szCs w:val="18"/>
        </w:rPr>
      </w:pPr>
      <w:r w:rsidRPr="00166D4F">
        <w:rPr>
          <w:rFonts w:ascii="Calibri" w:hAnsi="Calibri" w:cs="Calibri"/>
          <w:sz w:val="28"/>
          <w:szCs w:val="28"/>
        </w:rPr>
        <w:t xml:space="preserve">U kent die berichten wel. Mensen willen of moeten steeds langer zelfstandig blijven wonen. Dit wordt ook op alle manieren mogelijk gemaakt.  Denk aan wijkverpleging, huishoudelijke hulp of aanpassingen in de woning. Toch zijn sommige mensen wat onzeker. Het geeft een veilig gevoel dat als er wat gebeurt, hulp ingeschakeld wordt. En wel 24 uur per dag gedurende 7 dagen per week. </w:t>
      </w:r>
    </w:p>
    <w:p w:rsidR="00C53018" w:rsidRPr="00166D4F" w:rsidRDefault="00C53018" w:rsidP="00C53018">
      <w:pPr>
        <w:pStyle w:val="Geenafstand"/>
        <w:rPr>
          <w:rFonts w:ascii="Verdana" w:hAnsi="Verdana"/>
          <w:sz w:val="18"/>
          <w:szCs w:val="18"/>
        </w:rPr>
      </w:pPr>
      <w:r w:rsidRPr="00166D4F">
        <w:rPr>
          <w:rFonts w:ascii="Calibri" w:hAnsi="Calibri" w:cs="Calibri"/>
          <w:sz w:val="28"/>
          <w:szCs w:val="28"/>
        </w:rPr>
        <w:t xml:space="preserve">Stichting Welzijn Pro Seniore biedt in de gemeente Altena en ook daarbuiten al jaren de Sociale personenalarmering. </w:t>
      </w:r>
    </w:p>
    <w:p w:rsidR="00C53018" w:rsidRPr="00166D4F" w:rsidRDefault="00C53018" w:rsidP="00C53018">
      <w:pPr>
        <w:pStyle w:val="Geenafstand"/>
        <w:rPr>
          <w:rFonts w:ascii="Verdana" w:hAnsi="Verdana"/>
          <w:sz w:val="18"/>
          <w:szCs w:val="18"/>
        </w:rPr>
      </w:pPr>
      <w:r w:rsidRPr="00166D4F">
        <w:rPr>
          <w:rFonts w:ascii="Calibri" w:hAnsi="Calibri" w:cs="Calibri"/>
          <w:sz w:val="28"/>
          <w:szCs w:val="28"/>
        </w:rPr>
        <w:t>  </w:t>
      </w:r>
    </w:p>
    <w:p w:rsidR="00C53018" w:rsidRPr="00166D4F" w:rsidRDefault="00C53018" w:rsidP="00C53018">
      <w:pPr>
        <w:pStyle w:val="Geenafstand"/>
        <w:rPr>
          <w:rFonts w:ascii="Verdana" w:hAnsi="Verdana"/>
          <w:sz w:val="18"/>
          <w:szCs w:val="18"/>
        </w:rPr>
      </w:pPr>
      <w:r w:rsidRPr="00166D4F">
        <w:rPr>
          <w:rFonts w:ascii="Calibri" w:hAnsi="Calibri" w:cs="Calibri"/>
          <w:b/>
          <w:bCs/>
          <w:sz w:val="28"/>
          <w:szCs w:val="28"/>
        </w:rPr>
        <w:t>Sociale personenalarmering</w:t>
      </w:r>
    </w:p>
    <w:p w:rsidR="00C53018" w:rsidRPr="00166D4F" w:rsidRDefault="00C53018" w:rsidP="00C53018">
      <w:pPr>
        <w:pStyle w:val="Geenafstand"/>
        <w:rPr>
          <w:rFonts w:ascii="Calibri" w:hAnsi="Calibri" w:cs="Calibri"/>
          <w:sz w:val="28"/>
          <w:szCs w:val="28"/>
        </w:rPr>
      </w:pPr>
      <w:r w:rsidRPr="00166D4F">
        <w:rPr>
          <w:rFonts w:ascii="Calibri" w:hAnsi="Calibri" w:cs="Calibri"/>
          <w:sz w:val="28"/>
          <w:szCs w:val="28"/>
        </w:rPr>
        <w:t>Het systeem bestaat uit een alarmtoestel, dat is aangesloten op het telefoonnetwerk en een handzender, (pols, hals, clip) die u bij u heeft, waar u zich ook in huis bevindt.</w:t>
      </w:r>
    </w:p>
    <w:p w:rsidR="00C53018" w:rsidRPr="00166D4F" w:rsidRDefault="00C53018" w:rsidP="00C53018">
      <w:pPr>
        <w:pStyle w:val="Geenafstand"/>
        <w:rPr>
          <w:rFonts w:ascii="Verdana" w:hAnsi="Verdana"/>
          <w:sz w:val="18"/>
          <w:szCs w:val="18"/>
        </w:rPr>
      </w:pPr>
    </w:p>
    <w:p w:rsidR="00C53018" w:rsidRPr="00166D4F" w:rsidRDefault="00C53018" w:rsidP="00C53018">
      <w:pPr>
        <w:pStyle w:val="Geenafstand"/>
        <w:rPr>
          <w:rFonts w:ascii="Calibri" w:hAnsi="Calibri" w:cs="Calibri"/>
          <w:sz w:val="28"/>
          <w:szCs w:val="28"/>
        </w:rPr>
      </w:pPr>
      <w:r w:rsidRPr="00166D4F">
        <w:rPr>
          <w:rFonts w:ascii="Calibri" w:hAnsi="Calibri" w:cs="Calibri"/>
          <w:sz w:val="28"/>
          <w:szCs w:val="28"/>
        </w:rPr>
        <w:t xml:space="preserve">Wanneer u melding maakt, dat kan met één druk op de knop, komt u in contact met onze centrale meldbank in Wijkestein, Wijk en Aalburg. Er ontstaat een spreek/luisterverbinding. Een professionele zorgverlener luistert en vraagt wat er aan de hand is en schat de situatie in. De zorgverlener stuurt de benodigde hulp naar u toe. Dit kan iemand zijn van de familie, buren etc. </w:t>
      </w:r>
    </w:p>
    <w:p w:rsidR="00C53018" w:rsidRPr="00166D4F" w:rsidRDefault="00C53018" w:rsidP="00C53018">
      <w:pPr>
        <w:pStyle w:val="Geenafstand"/>
        <w:rPr>
          <w:rFonts w:ascii="Calibri" w:hAnsi="Calibri" w:cs="Calibri"/>
          <w:sz w:val="28"/>
          <w:szCs w:val="28"/>
        </w:rPr>
      </w:pPr>
      <w:r w:rsidRPr="00166D4F">
        <w:rPr>
          <w:rFonts w:ascii="Calibri" w:hAnsi="Calibri" w:cs="Calibri"/>
          <w:sz w:val="28"/>
          <w:szCs w:val="28"/>
        </w:rPr>
        <w:t>Maar indien nodig ook direct professionele hulp van bijvoorbeeld de wijkverpleging, een huisarts en zelfs de politie of de brandweer kan ingeschakeld worden.</w:t>
      </w:r>
    </w:p>
    <w:p w:rsidR="00C53018" w:rsidRPr="00166D4F" w:rsidRDefault="00C53018" w:rsidP="00C53018">
      <w:pPr>
        <w:pStyle w:val="Geenafstand"/>
        <w:rPr>
          <w:rFonts w:ascii="Verdana" w:hAnsi="Verdana"/>
          <w:sz w:val="18"/>
          <w:szCs w:val="18"/>
        </w:rPr>
      </w:pPr>
    </w:p>
    <w:p w:rsidR="00C53018" w:rsidRPr="00166D4F" w:rsidRDefault="00C53018" w:rsidP="00C53018">
      <w:pPr>
        <w:pStyle w:val="Geenafstand"/>
        <w:rPr>
          <w:rFonts w:ascii="Verdana" w:hAnsi="Verdana"/>
          <w:sz w:val="18"/>
          <w:szCs w:val="18"/>
        </w:rPr>
      </w:pPr>
      <w:r w:rsidRPr="00166D4F">
        <w:rPr>
          <w:rFonts w:ascii="Calibri" w:hAnsi="Calibri" w:cs="Calibri"/>
          <w:sz w:val="28"/>
          <w:szCs w:val="28"/>
        </w:rPr>
        <w:t>Voor nog meer veiligheid en comfort kunnen extra draadloze melders worden toegevoegd. Denk hierbij aan:</w:t>
      </w:r>
    </w:p>
    <w:p w:rsidR="00C53018" w:rsidRPr="00166D4F" w:rsidRDefault="00C53018" w:rsidP="00C53018">
      <w:pPr>
        <w:pStyle w:val="Geenafstand"/>
        <w:rPr>
          <w:rFonts w:ascii="Verdana" w:hAnsi="Verdana"/>
          <w:sz w:val="18"/>
          <w:szCs w:val="18"/>
        </w:rPr>
      </w:pPr>
      <w:r w:rsidRPr="00166D4F">
        <w:rPr>
          <w:rFonts w:ascii="Calibri" w:hAnsi="Calibri" w:cs="Calibri"/>
          <w:sz w:val="28"/>
          <w:szCs w:val="28"/>
        </w:rPr>
        <w:t>een valdetector met ingebouwde handzender;</w:t>
      </w:r>
    </w:p>
    <w:p w:rsidR="00C53018" w:rsidRPr="00166D4F" w:rsidRDefault="00C53018" w:rsidP="00C53018">
      <w:pPr>
        <w:pStyle w:val="Geenafstand"/>
        <w:rPr>
          <w:rFonts w:ascii="Verdana" w:hAnsi="Verdana"/>
          <w:sz w:val="18"/>
          <w:szCs w:val="18"/>
        </w:rPr>
      </w:pPr>
      <w:r w:rsidRPr="00166D4F">
        <w:rPr>
          <w:rFonts w:ascii="Calibri" w:hAnsi="Calibri" w:cs="Calibri"/>
          <w:sz w:val="28"/>
          <w:szCs w:val="28"/>
        </w:rPr>
        <w:t>één of meerdere draadloze rookmelders;</w:t>
      </w:r>
    </w:p>
    <w:p w:rsidR="00C53018" w:rsidRPr="00166D4F" w:rsidRDefault="00C53018" w:rsidP="00C53018">
      <w:pPr>
        <w:pStyle w:val="Geenafstand"/>
        <w:rPr>
          <w:rFonts w:ascii="Verdana" w:hAnsi="Verdana"/>
          <w:sz w:val="18"/>
          <w:szCs w:val="18"/>
        </w:rPr>
      </w:pPr>
      <w:r w:rsidRPr="00166D4F">
        <w:rPr>
          <w:rFonts w:ascii="Calibri" w:hAnsi="Calibri" w:cs="Calibri"/>
          <w:sz w:val="28"/>
          <w:szCs w:val="28"/>
        </w:rPr>
        <w:t>één of meerdere draadloze bewegingsmelders;</w:t>
      </w:r>
    </w:p>
    <w:p w:rsidR="00C53018" w:rsidRPr="00166D4F" w:rsidRDefault="00C53018" w:rsidP="00C53018">
      <w:pPr>
        <w:pStyle w:val="Geenafstand"/>
        <w:rPr>
          <w:rFonts w:ascii="Verdana" w:hAnsi="Verdana"/>
          <w:sz w:val="18"/>
          <w:szCs w:val="18"/>
        </w:rPr>
      </w:pPr>
      <w:r w:rsidRPr="00166D4F">
        <w:rPr>
          <w:rFonts w:ascii="Calibri" w:hAnsi="Calibri" w:cs="Calibri"/>
          <w:sz w:val="28"/>
          <w:szCs w:val="28"/>
        </w:rPr>
        <w:t>draadloze contactmelders voor ramen en deuren of een trekkoord voor badkamer en/of slaapkamer.</w:t>
      </w:r>
    </w:p>
    <w:p w:rsidR="00C53018" w:rsidRPr="00166D4F" w:rsidRDefault="00C53018" w:rsidP="00C53018">
      <w:pPr>
        <w:pStyle w:val="Geenafstand"/>
        <w:rPr>
          <w:rFonts w:ascii="Verdana" w:hAnsi="Verdana"/>
          <w:sz w:val="18"/>
          <w:szCs w:val="18"/>
        </w:rPr>
      </w:pPr>
      <w:r w:rsidRPr="00166D4F">
        <w:rPr>
          <w:rFonts w:ascii="Calibri" w:hAnsi="Calibri" w:cs="Calibri"/>
          <w:sz w:val="28"/>
          <w:szCs w:val="28"/>
        </w:rPr>
        <w:t>Let op! Deze opties zijn niet standaard en zitten niet verwerkt in het maandelijks tarief.</w:t>
      </w:r>
    </w:p>
    <w:p w:rsidR="00C53018" w:rsidRPr="00166D4F" w:rsidRDefault="00C53018" w:rsidP="00C53018">
      <w:pPr>
        <w:pStyle w:val="Geenafstand"/>
        <w:rPr>
          <w:rFonts w:ascii="Verdana" w:hAnsi="Verdana"/>
          <w:sz w:val="18"/>
          <w:szCs w:val="18"/>
        </w:rPr>
      </w:pPr>
      <w:r w:rsidRPr="00166D4F">
        <w:rPr>
          <w:rFonts w:ascii="Calibri" w:hAnsi="Calibri" w:cs="Calibri"/>
          <w:sz w:val="28"/>
          <w:szCs w:val="28"/>
        </w:rPr>
        <w:t> </w:t>
      </w:r>
    </w:p>
    <w:p w:rsidR="00C53018" w:rsidRPr="00166D4F" w:rsidRDefault="00C53018" w:rsidP="00C53018">
      <w:pPr>
        <w:pStyle w:val="Geenafstand"/>
        <w:rPr>
          <w:rFonts w:ascii="Verdana" w:hAnsi="Verdana"/>
          <w:sz w:val="18"/>
          <w:szCs w:val="18"/>
        </w:rPr>
      </w:pPr>
      <w:r w:rsidRPr="00166D4F">
        <w:rPr>
          <w:rFonts w:ascii="Calibri" w:hAnsi="Calibri" w:cs="Calibri"/>
          <w:b/>
          <w:bCs/>
          <w:sz w:val="28"/>
          <w:szCs w:val="28"/>
        </w:rPr>
        <w:t>Nieuw</w:t>
      </w:r>
    </w:p>
    <w:p w:rsidR="00C53018" w:rsidRPr="00166D4F" w:rsidRDefault="00C53018" w:rsidP="00C53018">
      <w:pPr>
        <w:pStyle w:val="Geenafstand"/>
        <w:rPr>
          <w:rFonts w:ascii="Calibri" w:hAnsi="Calibri" w:cs="Calibri"/>
          <w:sz w:val="28"/>
          <w:szCs w:val="28"/>
        </w:rPr>
      </w:pPr>
      <w:r w:rsidRPr="00166D4F">
        <w:rPr>
          <w:rFonts w:ascii="Calibri" w:hAnsi="Calibri" w:cs="Calibri"/>
          <w:sz w:val="28"/>
          <w:szCs w:val="28"/>
        </w:rPr>
        <w:t xml:space="preserve">Ook als u geen vaste telefoonverbinding heeft maar alleen een </w:t>
      </w:r>
      <w:proofErr w:type="spellStart"/>
      <w:r w:rsidRPr="00166D4F">
        <w:rPr>
          <w:rFonts w:ascii="Calibri" w:hAnsi="Calibri" w:cs="Calibri"/>
          <w:sz w:val="28"/>
          <w:szCs w:val="28"/>
        </w:rPr>
        <w:t>GSM-toestel</w:t>
      </w:r>
      <w:proofErr w:type="spellEnd"/>
      <w:r w:rsidRPr="00166D4F">
        <w:rPr>
          <w:rFonts w:ascii="Calibri" w:hAnsi="Calibri" w:cs="Calibri"/>
          <w:sz w:val="28"/>
          <w:szCs w:val="28"/>
        </w:rPr>
        <w:t xml:space="preserve"> kunt u worden aangesloten. Zo nodig kunnen wij tegen meerkosten (€ 7,00 per maand) ook zorgen voor een GSM Abonnement.</w:t>
      </w:r>
    </w:p>
    <w:p w:rsidR="00C53018" w:rsidRPr="00166D4F" w:rsidRDefault="00C53018" w:rsidP="00C53018">
      <w:pPr>
        <w:pStyle w:val="Geenafstand"/>
        <w:rPr>
          <w:rFonts w:ascii="Verdana" w:hAnsi="Verdana"/>
          <w:sz w:val="18"/>
          <w:szCs w:val="18"/>
        </w:rPr>
      </w:pPr>
    </w:p>
    <w:p w:rsidR="00C53018" w:rsidRPr="00166D4F" w:rsidRDefault="00C53018" w:rsidP="00C53018">
      <w:pPr>
        <w:pStyle w:val="Geenafstand"/>
        <w:rPr>
          <w:rFonts w:ascii="Verdana" w:hAnsi="Verdana"/>
          <w:sz w:val="18"/>
          <w:szCs w:val="18"/>
        </w:rPr>
      </w:pPr>
      <w:r w:rsidRPr="00166D4F">
        <w:rPr>
          <w:rFonts w:ascii="Verdana" w:hAnsi="Verdana"/>
          <w:sz w:val="28"/>
          <w:szCs w:val="28"/>
        </w:rPr>
        <w:t> </w:t>
      </w:r>
    </w:p>
    <w:p w:rsidR="00C53018" w:rsidRPr="00166D4F" w:rsidRDefault="00C53018" w:rsidP="00C53018">
      <w:pPr>
        <w:pStyle w:val="Geenafstand"/>
        <w:rPr>
          <w:rFonts w:ascii="Verdana" w:hAnsi="Verdana"/>
          <w:sz w:val="18"/>
          <w:szCs w:val="18"/>
        </w:rPr>
      </w:pPr>
      <w:r w:rsidRPr="00166D4F">
        <w:rPr>
          <w:rFonts w:ascii="Calibri" w:hAnsi="Calibri" w:cs="Calibri"/>
          <w:b/>
          <w:bCs/>
          <w:sz w:val="28"/>
          <w:szCs w:val="28"/>
        </w:rPr>
        <w:lastRenderedPageBreak/>
        <w:t>Wat kost het?</w:t>
      </w:r>
    </w:p>
    <w:p w:rsidR="00C53018" w:rsidRPr="00166D4F" w:rsidRDefault="00C53018" w:rsidP="00C53018">
      <w:pPr>
        <w:pStyle w:val="Geenafstand"/>
        <w:rPr>
          <w:rFonts w:ascii="Verdana" w:hAnsi="Verdana"/>
          <w:sz w:val="18"/>
          <w:szCs w:val="18"/>
        </w:rPr>
      </w:pPr>
      <w:r w:rsidRPr="00166D4F">
        <w:rPr>
          <w:rFonts w:ascii="Calibri" w:hAnsi="Calibri" w:cs="Calibri"/>
          <w:sz w:val="28"/>
          <w:szCs w:val="28"/>
        </w:rPr>
        <w:t>Het abonnementsgeld bedraagt € 14,50 per maand. Er worden geen voorrij- of installatiekosten berekend. U krijgt bij de installatie duidelijke instructie, korte tijd later komt onze medewerker weer bij u om eventuele vragen te beantwoorden. </w:t>
      </w:r>
    </w:p>
    <w:p w:rsidR="00C53018" w:rsidRPr="00166D4F" w:rsidRDefault="00C53018" w:rsidP="00C53018">
      <w:pPr>
        <w:pStyle w:val="Geenafstand"/>
        <w:rPr>
          <w:rFonts w:ascii="Verdana" w:hAnsi="Verdana"/>
          <w:sz w:val="18"/>
          <w:szCs w:val="18"/>
        </w:rPr>
      </w:pPr>
      <w:r w:rsidRPr="00166D4F">
        <w:rPr>
          <w:rFonts w:ascii="Calibri" w:hAnsi="Calibri" w:cstheme="minorHAnsi"/>
          <w:sz w:val="28"/>
          <w:szCs w:val="28"/>
        </w:rPr>
        <w:t>Als u kunt (laten) aantonen dat u een medische indicatie heeft voor sociale of mobiele alarmering komt u wellicht in aanmerking voor een vergoeding via uw (aanvullende) ziektekostenverzekering. Met u willen we graag bekijken of u hiervoor in aanmerking komt.</w:t>
      </w:r>
    </w:p>
    <w:p w:rsidR="00C53018" w:rsidRPr="00166D4F" w:rsidRDefault="00C53018" w:rsidP="00C53018">
      <w:pPr>
        <w:pStyle w:val="Geenafstand"/>
        <w:rPr>
          <w:rFonts w:ascii="Verdana" w:hAnsi="Verdana"/>
          <w:sz w:val="18"/>
          <w:szCs w:val="18"/>
        </w:rPr>
      </w:pPr>
      <w:r w:rsidRPr="00166D4F">
        <w:rPr>
          <w:rFonts w:ascii="Calibri" w:hAnsi="Calibri" w:cstheme="minorHAnsi"/>
          <w:sz w:val="28"/>
          <w:szCs w:val="28"/>
        </w:rPr>
        <w:t>Als u echt niet de financiële middelen heeft is het misschien mogelijk dat de kosten worden vergoed door de gemeente. Ook hier helpen we graag mee.</w:t>
      </w:r>
    </w:p>
    <w:p w:rsidR="00C53018" w:rsidRPr="00166D4F" w:rsidRDefault="00C53018" w:rsidP="00C53018">
      <w:pPr>
        <w:pStyle w:val="Geenafstand"/>
        <w:rPr>
          <w:rFonts w:ascii="Verdana" w:hAnsi="Verdana"/>
          <w:sz w:val="18"/>
          <w:szCs w:val="18"/>
        </w:rPr>
      </w:pPr>
      <w:r w:rsidRPr="00166D4F">
        <w:rPr>
          <w:rFonts w:ascii="Calibri" w:hAnsi="Calibri" w:cstheme="minorHAnsi"/>
          <w:sz w:val="28"/>
          <w:szCs w:val="28"/>
        </w:rPr>
        <w:t> </w:t>
      </w:r>
    </w:p>
    <w:p w:rsidR="00C53018" w:rsidRPr="00166D4F" w:rsidRDefault="00C53018" w:rsidP="00C53018">
      <w:pPr>
        <w:pStyle w:val="Geenafstand"/>
        <w:rPr>
          <w:rFonts w:ascii="Verdana" w:hAnsi="Verdana"/>
          <w:sz w:val="18"/>
          <w:szCs w:val="18"/>
        </w:rPr>
      </w:pPr>
      <w:r w:rsidRPr="00166D4F">
        <w:rPr>
          <w:rFonts w:ascii="Calibri" w:hAnsi="Calibri" w:cstheme="minorHAnsi"/>
          <w:b/>
          <w:bCs/>
          <w:sz w:val="28"/>
          <w:szCs w:val="28"/>
        </w:rPr>
        <w:t xml:space="preserve">Tenslotte </w:t>
      </w:r>
    </w:p>
    <w:p w:rsidR="00C53018" w:rsidRPr="00166D4F" w:rsidRDefault="00C53018" w:rsidP="00C53018">
      <w:pPr>
        <w:pStyle w:val="Geenafstand"/>
        <w:rPr>
          <w:rFonts w:ascii="Verdana" w:hAnsi="Verdana"/>
          <w:sz w:val="18"/>
          <w:szCs w:val="18"/>
        </w:rPr>
      </w:pPr>
      <w:r w:rsidRPr="00166D4F">
        <w:rPr>
          <w:rFonts w:ascii="Calibri" w:hAnsi="Calibri" w:cstheme="minorHAnsi"/>
          <w:sz w:val="28"/>
          <w:szCs w:val="28"/>
        </w:rPr>
        <w:t xml:space="preserve">Gun uzelf ook het veilige gevoel dat u altijd om hulp kunt vragen. Mantelzorgers op hun beurt weten dat, als er dan wat gebeurt, de nodige hulp geboden wordt. </w:t>
      </w:r>
    </w:p>
    <w:p w:rsidR="00C53018" w:rsidRPr="00166D4F" w:rsidRDefault="00C53018" w:rsidP="00C53018">
      <w:pPr>
        <w:pStyle w:val="Geenafstand"/>
        <w:rPr>
          <w:rFonts w:ascii="Verdana" w:hAnsi="Verdana"/>
          <w:sz w:val="18"/>
          <w:szCs w:val="18"/>
        </w:rPr>
      </w:pPr>
      <w:r w:rsidRPr="00166D4F">
        <w:rPr>
          <w:rFonts w:ascii="Calibri" w:hAnsi="Calibri" w:cstheme="minorHAnsi"/>
          <w:sz w:val="28"/>
          <w:szCs w:val="28"/>
        </w:rPr>
        <w:t>Bel voor inlichtingen vrijblijvend Stichting Welzijn Pro Seniore of mail ons.</w:t>
      </w:r>
    </w:p>
    <w:p w:rsidR="00C53018" w:rsidRPr="00166D4F" w:rsidRDefault="00C53018" w:rsidP="00C53018">
      <w:pPr>
        <w:pStyle w:val="Geenafstand"/>
        <w:rPr>
          <w:rFonts w:ascii="Verdana" w:hAnsi="Verdana"/>
          <w:sz w:val="18"/>
          <w:szCs w:val="18"/>
        </w:rPr>
      </w:pPr>
      <w:r w:rsidRPr="00166D4F">
        <w:rPr>
          <w:rFonts w:ascii="Calibri" w:hAnsi="Calibri" w:cstheme="minorHAnsi"/>
          <w:sz w:val="28"/>
          <w:szCs w:val="28"/>
        </w:rPr>
        <w:t> </w:t>
      </w:r>
    </w:p>
    <w:p w:rsidR="00C53018" w:rsidRPr="00166D4F" w:rsidRDefault="00C53018" w:rsidP="00C53018">
      <w:pPr>
        <w:pStyle w:val="Geenafstand"/>
        <w:rPr>
          <w:rFonts w:ascii="Verdana" w:hAnsi="Verdana"/>
          <w:sz w:val="18"/>
          <w:szCs w:val="18"/>
        </w:rPr>
      </w:pPr>
      <w:r w:rsidRPr="00166D4F">
        <w:rPr>
          <w:rFonts w:ascii="Calibri" w:hAnsi="Calibri" w:cstheme="minorHAnsi"/>
          <w:sz w:val="28"/>
          <w:szCs w:val="28"/>
        </w:rPr>
        <w:t>Contactgegevens</w:t>
      </w:r>
    </w:p>
    <w:p w:rsidR="00C53018" w:rsidRPr="00166D4F" w:rsidRDefault="00C53018" w:rsidP="00C53018">
      <w:pPr>
        <w:pStyle w:val="Geenafstand"/>
        <w:rPr>
          <w:rFonts w:ascii="Verdana" w:hAnsi="Verdana"/>
          <w:sz w:val="18"/>
          <w:szCs w:val="18"/>
        </w:rPr>
      </w:pPr>
      <w:r w:rsidRPr="00166D4F">
        <w:rPr>
          <w:rFonts w:ascii="Calibri" w:hAnsi="Calibri" w:cstheme="minorHAnsi"/>
          <w:sz w:val="28"/>
          <w:szCs w:val="28"/>
        </w:rPr>
        <w:t>Stichting Welzijn Pro Seniore</w:t>
      </w:r>
    </w:p>
    <w:p w:rsidR="00C53018" w:rsidRPr="00166D4F" w:rsidRDefault="00C53018" w:rsidP="00C53018">
      <w:pPr>
        <w:pStyle w:val="Geenafstand"/>
        <w:rPr>
          <w:rFonts w:ascii="Verdana" w:hAnsi="Verdana"/>
          <w:sz w:val="18"/>
          <w:szCs w:val="18"/>
        </w:rPr>
      </w:pPr>
      <w:r w:rsidRPr="00166D4F">
        <w:rPr>
          <w:rFonts w:ascii="Calibri" w:hAnsi="Calibri" w:cstheme="minorHAnsi"/>
          <w:sz w:val="28"/>
          <w:szCs w:val="28"/>
        </w:rPr>
        <w:t>Azaleastraat 26 M</w:t>
      </w:r>
    </w:p>
    <w:p w:rsidR="00C53018" w:rsidRPr="00166D4F" w:rsidRDefault="00C53018" w:rsidP="00C53018">
      <w:pPr>
        <w:pStyle w:val="Geenafstand"/>
        <w:rPr>
          <w:rFonts w:ascii="Verdana" w:hAnsi="Verdana"/>
          <w:sz w:val="18"/>
          <w:szCs w:val="18"/>
        </w:rPr>
      </w:pPr>
      <w:r w:rsidRPr="00166D4F">
        <w:rPr>
          <w:rFonts w:ascii="Calibri" w:hAnsi="Calibri" w:cstheme="minorHAnsi"/>
          <w:sz w:val="28"/>
          <w:szCs w:val="28"/>
        </w:rPr>
        <w:t>4261 CW Wijk en Aalburg</w:t>
      </w:r>
    </w:p>
    <w:p w:rsidR="00C53018" w:rsidRPr="00166D4F" w:rsidRDefault="00C53018" w:rsidP="00C53018">
      <w:pPr>
        <w:pStyle w:val="Geenafstand"/>
        <w:rPr>
          <w:rFonts w:ascii="Verdana" w:hAnsi="Verdana"/>
          <w:sz w:val="18"/>
          <w:szCs w:val="18"/>
        </w:rPr>
      </w:pPr>
      <w:r w:rsidRPr="00166D4F">
        <w:rPr>
          <w:rFonts w:ascii="Calibri" w:hAnsi="Calibri" w:cstheme="minorHAnsi"/>
          <w:sz w:val="28"/>
          <w:szCs w:val="28"/>
        </w:rPr>
        <w:t>Tel: 0416 698486 of 06-20489235</w:t>
      </w:r>
    </w:p>
    <w:p w:rsidR="00C53018" w:rsidRPr="00166D4F" w:rsidRDefault="00C53018" w:rsidP="00C53018">
      <w:pPr>
        <w:pStyle w:val="Geenafstand"/>
        <w:rPr>
          <w:rFonts w:ascii="Verdana" w:hAnsi="Verdana"/>
          <w:sz w:val="18"/>
          <w:szCs w:val="18"/>
        </w:rPr>
      </w:pPr>
      <w:r w:rsidRPr="00166D4F">
        <w:rPr>
          <w:rFonts w:ascii="Calibri" w:hAnsi="Calibri" w:cstheme="minorHAnsi"/>
          <w:sz w:val="28"/>
          <w:szCs w:val="28"/>
          <w:lang w:val="en-US"/>
        </w:rPr>
        <w:t xml:space="preserve">E-mail: jvv@st-welzijnproseniore.nl </w:t>
      </w:r>
    </w:p>
    <w:p w:rsidR="00C53018" w:rsidRPr="00166D4F" w:rsidRDefault="00C53018" w:rsidP="00C53018">
      <w:pPr>
        <w:pStyle w:val="Geenafstand"/>
        <w:rPr>
          <w:rFonts w:ascii="Verdana" w:hAnsi="Verdana"/>
          <w:sz w:val="18"/>
          <w:szCs w:val="18"/>
        </w:rPr>
      </w:pPr>
      <w:hyperlink r:id="rId9" w:history="1">
        <w:r w:rsidRPr="00166D4F">
          <w:rPr>
            <w:rStyle w:val="Hyperlink"/>
            <w:rFonts w:ascii="Calibri" w:hAnsi="Calibri" w:cstheme="minorHAnsi"/>
            <w:color w:val="auto"/>
            <w:sz w:val="28"/>
            <w:szCs w:val="28"/>
          </w:rPr>
          <w:t>www.st-welzijnproseniore.nl</w:t>
        </w:r>
      </w:hyperlink>
    </w:p>
    <w:p w:rsidR="00C53018" w:rsidRPr="00166D4F" w:rsidRDefault="00C53018" w:rsidP="00C53018">
      <w:pPr>
        <w:pStyle w:val="Geenafstand"/>
        <w:rPr>
          <w:rFonts w:ascii="Verdana" w:hAnsi="Verdana"/>
          <w:sz w:val="18"/>
          <w:szCs w:val="18"/>
        </w:rPr>
      </w:pPr>
      <w:r w:rsidRPr="00166D4F">
        <w:rPr>
          <w:rFonts w:cstheme="minorHAnsi"/>
          <w:sz w:val="28"/>
          <w:szCs w:val="28"/>
        </w:rPr>
        <w:t>U kunt ook gebruik maken van contactformulier op onze website.</w:t>
      </w:r>
    </w:p>
    <w:p w:rsidR="00C53018" w:rsidRDefault="00C53018" w:rsidP="00C53018">
      <w:pPr>
        <w:pStyle w:val="Geenafstand"/>
        <w:rPr>
          <w:rFonts w:ascii="Verdana" w:hAnsi="Verdana"/>
          <w:color w:val="0039D0"/>
          <w:sz w:val="18"/>
          <w:szCs w:val="18"/>
        </w:rPr>
      </w:pPr>
    </w:p>
    <w:p w:rsidR="00C53018" w:rsidRDefault="00C53018" w:rsidP="00C53018">
      <w:pPr>
        <w:pStyle w:val="Geenafstand"/>
        <w:rPr>
          <w:rFonts w:ascii="Verdana" w:hAnsi="Verdana"/>
          <w:color w:val="0039D0"/>
          <w:sz w:val="18"/>
          <w:szCs w:val="18"/>
        </w:rPr>
      </w:pPr>
      <w:r>
        <w:rPr>
          <w:rFonts w:ascii="Verdana" w:hAnsi="Verdana"/>
          <w:color w:val="0039D0"/>
          <w:sz w:val="28"/>
          <w:szCs w:val="28"/>
        </w:rPr>
        <w:t> </w:t>
      </w:r>
    </w:p>
    <w:p w:rsidR="00C974CE" w:rsidRDefault="00C974CE" w:rsidP="00C53018">
      <w:pPr>
        <w:pStyle w:val="Geenafstand"/>
      </w:pPr>
    </w:p>
    <w:p w:rsidR="00864E13" w:rsidRDefault="00864E13" w:rsidP="00C53018">
      <w:pPr>
        <w:pStyle w:val="Geenafstand"/>
      </w:pPr>
    </w:p>
    <w:p w:rsidR="00864E13" w:rsidRPr="00864E13" w:rsidRDefault="00864E13" w:rsidP="00C53018">
      <w:pPr>
        <w:pStyle w:val="Geenafstand"/>
      </w:pPr>
    </w:p>
    <w:sectPr w:rsidR="00864E13" w:rsidRPr="00864E13" w:rsidSect="00C53018">
      <w:headerReference w:type="default" r:id="rId10"/>
      <w:pgSz w:w="11906" w:h="16838"/>
      <w:pgMar w:top="238" w:right="1418" w:bottom="24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4D3" w:rsidRDefault="00BA54D3" w:rsidP="00A565DE">
      <w:pPr>
        <w:spacing w:after="0" w:line="240" w:lineRule="auto"/>
      </w:pPr>
      <w:r>
        <w:separator/>
      </w:r>
    </w:p>
  </w:endnote>
  <w:endnote w:type="continuationSeparator" w:id="0">
    <w:p w:rsidR="00BA54D3" w:rsidRDefault="00BA54D3" w:rsidP="00A56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4D3" w:rsidRDefault="00BA54D3" w:rsidP="00A565DE">
      <w:pPr>
        <w:spacing w:after="0" w:line="240" w:lineRule="auto"/>
      </w:pPr>
      <w:r>
        <w:separator/>
      </w:r>
    </w:p>
  </w:footnote>
  <w:footnote w:type="continuationSeparator" w:id="0">
    <w:p w:rsidR="00BA54D3" w:rsidRDefault="00BA54D3" w:rsidP="00A565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DE" w:rsidRDefault="00864E13">
    <w:pPr>
      <w:pStyle w:val="Koptekst"/>
    </w:pPr>
    <w:r w:rsidRPr="00864E13">
      <w:rPr>
        <w:noProof/>
        <w:lang w:eastAsia="nl-NL"/>
      </w:rPr>
      <w:t xml:space="preserve"> </w:t>
    </w:r>
    <w:r w:rsidR="00A565DE">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A565DE"/>
    <w:rsid w:val="00031B40"/>
    <w:rsid w:val="00146C71"/>
    <w:rsid w:val="00166D4F"/>
    <w:rsid w:val="001D50F6"/>
    <w:rsid w:val="004771C8"/>
    <w:rsid w:val="00864E13"/>
    <w:rsid w:val="00881529"/>
    <w:rsid w:val="009773BA"/>
    <w:rsid w:val="00A565DE"/>
    <w:rsid w:val="00BA54D3"/>
    <w:rsid w:val="00C30068"/>
    <w:rsid w:val="00C53018"/>
    <w:rsid w:val="00C974CE"/>
    <w:rsid w:val="00D15AB2"/>
    <w:rsid w:val="00E0228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65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565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65DE"/>
    <w:rPr>
      <w:rFonts w:ascii="Tahoma" w:hAnsi="Tahoma" w:cs="Tahoma"/>
      <w:sz w:val="16"/>
      <w:szCs w:val="16"/>
    </w:rPr>
  </w:style>
  <w:style w:type="paragraph" w:styleId="Koptekst">
    <w:name w:val="header"/>
    <w:basedOn w:val="Standaard"/>
    <w:link w:val="KoptekstChar"/>
    <w:uiPriority w:val="99"/>
    <w:semiHidden/>
    <w:unhideWhenUsed/>
    <w:rsid w:val="00A565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565DE"/>
  </w:style>
  <w:style w:type="paragraph" w:styleId="Voettekst">
    <w:name w:val="footer"/>
    <w:basedOn w:val="Standaard"/>
    <w:link w:val="VoettekstChar"/>
    <w:uiPriority w:val="99"/>
    <w:semiHidden/>
    <w:unhideWhenUsed/>
    <w:rsid w:val="00A565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A565DE"/>
  </w:style>
  <w:style w:type="character" w:styleId="Hyperlink">
    <w:name w:val="Hyperlink"/>
    <w:basedOn w:val="Standaardalinea-lettertype"/>
    <w:uiPriority w:val="99"/>
    <w:unhideWhenUsed/>
    <w:rsid w:val="00A565DE"/>
    <w:rPr>
      <w:color w:val="0000FF" w:themeColor="hyperlink"/>
      <w:u w:val="single"/>
    </w:rPr>
  </w:style>
  <w:style w:type="paragraph" w:styleId="Normaalweb">
    <w:name w:val="Normal (Web)"/>
    <w:basedOn w:val="Standaard"/>
    <w:uiPriority w:val="99"/>
    <w:semiHidden/>
    <w:unhideWhenUsed/>
    <w:rsid w:val="00C5301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C53018"/>
    <w:pPr>
      <w:spacing w:after="0" w:line="240" w:lineRule="auto"/>
    </w:pPr>
  </w:style>
</w:styles>
</file>

<file path=word/webSettings.xml><?xml version="1.0" encoding="utf-8"?>
<w:webSettings xmlns:r="http://schemas.openxmlformats.org/officeDocument/2006/relationships" xmlns:w="http://schemas.openxmlformats.org/wordprocessingml/2006/main">
  <w:divs>
    <w:div w:id="488668328">
      <w:bodyDiv w:val="1"/>
      <w:marLeft w:val="0"/>
      <w:marRight w:val="0"/>
      <w:marTop w:val="0"/>
      <w:marBottom w:val="0"/>
      <w:divBdr>
        <w:top w:val="none" w:sz="0" w:space="0" w:color="auto"/>
        <w:left w:val="none" w:sz="0" w:space="0" w:color="auto"/>
        <w:bottom w:val="none" w:sz="0" w:space="0" w:color="auto"/>
        <w:right w:val="none" w:sz="0" w:space="0" w:color="auto"/>
      </w:divBdr>
      <w:divsChild>
        <w:div w:id="1663852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st-welzijnproseniore.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welzijnprosenior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92B0C-45D5-4EE0-8C80-5D5717AC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alarmering2</Template>
  <TotalTime>1</TotalTime>
  <Pages>2</Pages>
  <Words>481</Words>
  <Characters>2650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1</dc:creator>
  <cp:lastModifiedBy>computer 1</cp:lastModifiedBy>
  <cp:revision>3</cp:revision>
  <cp:lastPrinted>2020-08-22T11:14:00Z</cp:lastPrinted>
  <dcterms:created xsi:type="dcterms:W3CDTF">2020-08-23T08:02:00Z</dcterms:created>
  <dcterms:modified xsi:type="dcterms:W3CDTF">2020-08-23T08:02:00Z</dcterms:modified>
</cp:coreProperties>
</file>